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272" w:rsidRPr="009D5E32" w:rsidRDefault="00AF66A2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>12 апреля 2017 года была опубликована статья Главы Государства Казахстана, направленная на модернизацию общественного сознания. Сохранить и приумножить духовные и культурные ценности — вот основная цель работы по программной статье президента «</w:t>
      </w:r>
      <w:proofErr w:type="gramStart"/>
      <w:r w:rsidRPr="009D5E32">
        <w:rPr>
          <w:rFonts w:ascii="Times New Roman" w:hAnsi="Times New Roman" w:cs="Times New Roman"/>
          <w:sz w:val="24"/>
          <w:szCs w:val="24"/>
        </w:rPr>
        <w:t>Болаша</w:t>
      </w:r>
      <w:proofErr w:type="gramEnd"/>
      <w:r w:rsidRPr="009D5E32">
        <w:rPr>
          <w:rFonts w:ascii="Times New Roman" w:hAnsi="Times New Roman" w:cs="Times New Roman"/>
          <w:sz w:val="24"/>
          <w:szCs w:val="24"/>
        </w:rPr>
        <w:t xml:space="preserve">ққа бағдар: </w:t>
      </w:r>
      <w:proofErr w:type="spellStart"/>
      <w:r w:rsidRPr="009D5E32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9D5E32">
        <w:rPr>
          <w:rFonts w:ascii="Times New Roman" w:hAnsi="Times New Roman" w:cs="Times New Roman"/>
          <w:sz w:val="24"/>
          <w:szCs w:val="24"/>
        </w:rPr>
        <w:t xml:space="preserve"> жаңғыру» («Курс в будущее: духовное обновление»).</w:t>
      </w:r>
    </w:p>
    <w:p w:rsidR="003C613A" w:rsidRPr="009D5E32" w:rsidRDefault="008A1FEC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 xml:space="preserve"> Духовное обновление – это формирование нравственной позиции во взаимодействии с людьми. Основной регулятор этих отношений – нравственность каждого из нас, те моральные нормы, которые и определяют наше поведение. </w:t>
      </w:r>
    </w:p>
    <w:p w:rsidR="008A1FEC" w:rsidRPr="009D5E32" w:rsidRDefault="008A1FEC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>В формировании нравственной позиц</w:t>
      </w:r>
      <w:proofErr w:type="gramStart"/>
      <w:r w:rsidRPr="009D5E32">
        <w:rPr>
          <w:rFonts w:ascii="Times New Roman" w:hAnsi="Times New Roman" w:cs="Times New Roman"/>
          <w:sz w:val="24"/>
          <w:szCs w:val="24"/>
        </w:rPr>
        <w:t>ии у у</w:t>
      </w:r>
      <w:proofErr w:type="gramEnd"/>
      <w:r w:rsidRPr="009D5E32">
        <w:rPr>
          <w:rFonts w:ascii="Times New Roman" w:hAnsi="Times New Roman" w:cs="Times New Roman"/>
          <w:sz w:val="24"/>
          <w:szCs w:val="24"/>
        </w:rPr>
        <w:t xml:space="preserve">чащихся огромную роль играют учителя. </w:t>
      </w:r>
      <w:bookmarkStart w:id="0" w:name="_GoBack"/>
      <w:bookmarkEnd w:id="0"/>
      <w:r w:rsidRPr="009D5E32">
        <w:rPr>
          <w:rFonts w:ascii="Times New Roman" w:hAnsi="Times New Roman" w:cs="Times New Roman"/>
          <w:sz w:val="24"/>
          <w:szCs w:val="24"/>
        </w:rPr>
        <w:t xml:space="preserve">Именно перед учителями стоит задача нравственного просвещения учащихся, привития им культурного иммунитета, обеспечения духовно-нравственной безопасности. Дети еще не определили свой путь, поэтому, прежде всего, необходимо беречь их души и стараться оградить от дурного влияния общества. </w:t>
      </w:r>
    </w:p>
    <w:p w:rsidR="008A1FEC" w:rsidRPr="009D5E32" w:rsidRDefault="008A1FEC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 xml:space="preserve">Любовь к детям является отличительной чертой педагога, являясь той живой силой, которая одухотворяет все происходящее и превращает учебное заведение в хорошую семью. </w:t>
      </w:r>
    </w:p>
    <w:p w:rsidR="008A1FEC" w:rsidRPr="009D5E32" w:rsidRDefault="008A1FEC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 xml:space="preserve">Будущее любой страны решается за школьной партой. Очень </w:t>
      </w:r>
      <w:r w:rsidR="0077264E" w:rsidRPr="009D5E32">
        <w:rPr>
          <w:rFonts w:ascii="Times New Roman" w:hAnsi="Times New Roman" w:cs="Times New Roman"/>
          <w:sz w:val="24"/>
          <w:szCs w:val="24"/>
        </w:rPr>
        <w:t xml:space="preserve">важны в духовно-нравственном воспитании учащихся литературные дискуссии. Они развивают самостоятельность суждений, готовят учащихся к реальной жизни, где неизменно сталкиваются характеры, где надо уметь быстро отличить подлинные и мнимые ценности, хорошие и плохие поступки, действия. </w:t>
      </w:r>
    </w:p>
    <w:p w:rsidR="0077264E" w:rsidRPr="009D5E32" w:rsidRDefault="0077264E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 xml:space="preserve">Современный человек сегодня характеризуется как личность, свободно владеющая двумя и более языками. </w:t>
      </w:r>
    </w:p>
    <w:p w:rsidR="0077264E" w:rsidRPr="009D5E32" w:rsidRDefault="0077264E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 xml:space="preserve">Казахстан в современном мире должен восприниматься как высокообразованная страна, население которой пользуется тремя языками. Это казахский язык - государственный язык нашей страны. </w:t>
      </w:r>
      <w:r w:rsidR="003A7501" w:rsidRPr="009D5E32">
        <w:rPr>
          <w:rFonts w:ascii="Times New Roman" w:hAnsi="Times New Roman" w:cs="Times New Roman"/>
          <w:sz w:val="24"/>
          <w:szCs w:val="24"/>
        </w:rPr>
        <w:t xml:space="preserve">В дошкольных учреждениях, школах и вузах преподается казахский язык, с целью того, что к 2025 году казахский язык станет главенствовать во всех сферах жизни, станет языком повсеместного общения. </w:t>
      </w:r>
    </w:p>
    <w:p w:rsidR="003A7501" w:rsidRPr="009D5E32" w:rsidRDefault="003A7501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>Важнейшая роль отводится русскому языку, как языку межнационального общения, языку взаимопонимания, дружбы, мира и согласия между народами. Овладение английским языком для нашего будущего поколения – это обучение за границей, большие возможности, перспективы нашей молодежи</w:t>
      </w:r>
      <w:r w:rsidRPr="009D5E32">
        <w:rPr>
          <w:rFonts w:ascii="Times New Roman" w:hAnsi="Times New Roman" w:cs="Times New Roman"/>
          <w:sz w:val="24"/>
          <w:szCs w:val="24"/>
          <w:lang/>
        </w:rPr>
        <w:t> </w:t>
      </w:r>
      <w:r w:rsidRPr="009D5E32">
        <w:rPr>
          <w:rFonts w:ascii="Times New Roman" w:hAnsi="Times New Roman" w:cs="Times New Roman"/>
          <w:sz w:val="24"/>
          <w:szCs w:val="24"/>
        </w:rPr>
        <w:t xml:space="preserve"> на будущее.</w:t>
      </w:r>
    </w:p>
    <w:p w:rsidR="003A7501" w:rsidRPr="009D5E32" w:rsidRDefault="003A7501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 xml:space="preserve">Глава государства в ежегодном послании народу Казахстана, в своих выступлениях и обращениях всегда подчеркивает огромную роль казахского, русского и английского языков. В 2007 г. в Послании народу Казахстана «Новый Казахстан в новом мире» Глава </w:t>
      </w:r>
      <w:r w:rsidRPr="009D5E32">
        <w:rPr>
          <w:rFonts w:ascii="Times New Roman" w:hAnsi="Times New Roman" w:cs="Times New Roman"/>
          <w:sz w:val="24"/>
          <w:szCs w:val="24"/>
        </w:rPr>
        <w:lastRenderedPageBreak/>
        <w:t>государства предложил начать поэтапную реализацию культурного проекта «Триединство</w:t>
      </w:r>
      <w:r w:rsidRPr="009D5E32">
        <w:rPr>
          <w:rFonts w:ascii="Times New Roman" w:hAnsi="Times New Roman" w:cs="Times New Roman"/>
          <w:sz w:val="24"/>
          <w:szCs w:val="24"/>
          <w:lang/>
        </w:rPr>
        <w:t> </w:t>
      </w:r>
      <w:r w:rsidRPr="009D5E32">
        <w:rPr>
          <w:rFonts w:ascii="Times New Roman" w:hAnsi="Times New Roman" w:cs="Times New Roman"/>
          <w:sz w:val="24"/>
          <w:szCs w:val="24"/>
        </w:rPr>
        <w:t>язы</w:t>
      </w:r>
      <w:r w:rsidRPr="009D5E32">
        <w:rPr>
          <w:rFonts w:ascii="Times New Roman" w:hAnsi="Times New Roman" w:cs="Times New Roman"/>
          <w:sz w:val="24"/>
          <w:szCs w:val="24"/>
        </w:rPr>
        <w:softHyphen/>
        <w:t>ков». С этого момента</w:t>
      </w:r>
      <w:r w:rsidRPr="009D5E32">
        <w:rPr>
          <w:rFonts w:ascii="Times New Roman" w:hAnsi="Times New Roman" w:cs="Times New Roman"/>
          <w:sz w:val="24"/>
          <w:szCs w:val="24"/>
          <w:lang/>
        </w:rPr>
        <w:t> </w:t>
      </w:r>
      <w:r w:rsidRPr="009D5E32">
        <w:rPr>
          <w:rFonts w:ascii="Times New Roman" w:hAnsi="Times New Roman" w:cs="Times New Roman"/>
          <w:sz w:val="24"/>
          <w:szCs w:val="24"/>
        </w:rPr>
        <w:t xml:space="preserve"> начинается отсчёт новой языковой политики независимого Казахста</w:t>
      </w:r>
      <w:r w:rsidRPr="009D5E32">
        <w:rPr>
          <w:rFonts w:ascii="Times New Roman" w:hAnsi="Times New Roman" w:cs="Times New Roman"/>
          <w:sz w:val="24"/>
          <w:szCs w:val="24"/>
        </w:rPr>
        <w:softHyphen/>
        <w:t>на. «Гармонично войдя в процесс духовного развития народа, языковая политика неотделима от общей политики масштабной социальной модернизации. Для успеха модернизации очень важно, чтобы каждый гражданин был полезен сво</w:t>
      </w:r>
      <w:r w:rsidRPr="009D5E32">
        <w:rPr>
          <w:rFonts w:ascii="Times New Roman" w:hAnsi="Times New Roman" w:cs="Times New Roman"/>
          <w:sz w:val="24"/>
          <w:szCs w:val="24"/>
        </w:rPr>
        <w:softHyphen/>
        <w:t>ему Отечеству.</w:t>
      </w:r>
      <w:r w:rsidRPr="009D5E32">
        <w:rPr>
          <w:rFonts w:ascii="Times New Roman" w:hAnsi="Times New Roman" w:cs="Times New Roman"/>
          <w:sz w:val="24"/>
          <w:szCs w:val="24"/>
          <w:lang/>
        </w:rPr>
        <w:t> </w:t>
      </w:r>
      <w:r w:rsidRPr="009D5E32">
        <w:rPr>
          <w:rFonts w:ascii="Times New Roman" w:hAnsi="Times New Roman" w:cs="Times New Roman"/>
          <w:sz w:val="24"/>
          <w:szCs w:val="24"/>
        </w:rPr>
        <w:t xml:space="preserve"> Модернизация нужна всем </w:t>
      </w:r>
      <w:proofErr w:type="spellStart"/>
      <w:r w:rsidRPr="009D5E32">
        <w:rPr>
          <w:rFonts w:ascii="Times New Roman" w:hAnsi="Times New Roman" w:cs="Times New Roman"/>
          <w:sz w:val="24"/>
          <w:szCs w:val="24"/>
        </w:rPr>
        <w:t>казахстанцам</w:t>
      </w:r>
      <w:proofErr w:type="spellEnd"/>
      <w:r w:rsidRPr="009D5E32">
        <w:rPr>
          <w:rFonts w:ascii="Times New Roman" w:hAnsi="Times New Roman" w:cs="Times New Roman"/>
          <w:sz w:val="24"/>
          <w:szCs w:val="24"/>
        </w:rPr>
        <w:t>. Казахстан должен восприниматься во всем мире как высокообразованная страна, — неодно</w:t>
      </w:r>
      <w:r w:rsidRPr="009D5E32">
        <w:rPr>
          <w:rFonts w:ascii="Times New Roman" w:hAnsi="Times New Roman" w:cs="Times New Roman"/>
          <w:sz w:val="24"/>
          <w:szCs w:val="24"/>
        </w:rPr>
        <w:softHyphen/>
        <w:t>кратно подчёркивает Президент, — население которой пользуется тремя языками. Это: казахский язык —</w:t>
      </w:r>
      <w:r w:rsidRPr="009D5E32">
        <w:rPr>
          <w:rFonts w:ascii="Times New Roman" w:hAnsi="Times New Roman" w:cs="Times New Roman"/>
          <w:sz w:val="24"/>
          <w:szCs w:val="24"/>
          <w:lang/>
        </w:rPr>
        <w:t>   </w:t>
      </w:r>
      <w:r w:rsidRPr="009D5E32">
        <w:rPr>
          <w:rFonts w:ascii="Times New Roman" w:hAnsi="Times New Roman" w:cs="Times New Roman"/>
          <w:sz w:val="24"/>
          <w:szCs w:val="24"/>
        </w:rPr>
        <w:t xml:space="preserve"> государственный язык, русский язык — как язык межнационального общения и английский язык —</w:t>
      </w:r>
      <w:r w:rsidRPr="009D5E32">
        <w:rPr>
          <w:rFonts w:ascii="Times New Roman" w:hAnsi="Times New Roman" w:cs="Times New Roman"/>
          <w:sz w:val="24"/>
          <w:szCs w:val="24"/>
          <w:lang/>
        </w:rPr>
        <w:t>   </w:t>
      </w:r>
      <w:r w:rsidRPr="009D5E32">
        <w:rPr>
          <w:rFonts w:ascii="Times New Roman" w:hAnsi="Times New Roman" w:cs="Times New Roman"/>
          <w:sz w:val="24"/>
          <w:szCs w:val="24"/>
        </w:rPr>
        <w:t xml:space="preserve"> язык успешной интеграции в глобальную экономику»</w:t>
      </w:r>
    </w:p>
    <w:p w:rsidR="00D620C4" w:rsidRPr="009D5E32" w:rsidRDefault="00916950" w:rsidP="009D5E32">
      <w:pPr>
        <w:pStyle w:val="a5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5E3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D620C4" w:rsidRPr="009D5E32">
        <w:rPr>
          <w:rFonts w:ascii="Times New Roman" w:hAnsi="Times New Roman" w:cs="Times New Roman"/>
          <w:color w:val="C00000"/>
          <w:sz w:val="24"/>
          <w:szCs w:val="24"/>
        </w:rPr>
        <w:tab/>
      </w:r>
      <w:r w:rsidR="00D620C4" w:rsidRPr="009D5E32">
        <w:rPr>
          <w:rFonts w:ascii="Times New Roman" w:hAnsi="Times New Roman" w:cs="Times New Roman"/>
          <w:sz w:val="24"/>
          <w:szCs w:val="24"/>
        </w:rPr>
        <w:t>П</w:t>
      </w:r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рограмма "</w:t>
      </w:r>
      <w:proofErr w:type="spellStart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жангыру</w:t>
      </w:r>
      <w:proofErr w:type="spellEnd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" (духовное обновление) включает в себя 6 специальных проектов: "</w:t>
      </w:r>
      <w:proofErr w:type="spellStart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Туган</w:t>
      </w:r>
      <w:proofErr w:type="spellEnd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жер</w:t>
      </w:r>
      <w:proofErr w:type="spellEnd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", "Сакральная география Казахстана", "Казахстанская культура в современном мире", "100 новых учебников", "Перевод казахского языка на латинскую графику", "100 новых лиц", которые реализуются по четырём базовым подпрограммам: "</w:t>
      </w:r>
      <w:proofErr w:type="spellStart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 xml:space="preserve">", "Тәрбие және </w:t>
      </w:r>
      <w:proofErr w:type="spellStart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бі</w:t>
      </w:r>
      <w:proofErr w:type="gramStart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gramEnd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ім</w:t>
      </w:r>
      <w:proofErr w:type="spellEnd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", "</w:t>
      </w:r>
      <w:proofErr w:type="spellStart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D620C4" w:rsidRPr="009D5E32">
        <w:rPr>
          <w:rFonts w:ascii="Times New Roman" w:hAnsi="Times New Roman" w:cs="Times New Roman"/>
          <w:color w:val="000000"/>
          <w:sz w:val="24"/>
          <w:szCs w:val="24"/>
        </w:rPr>
        <w:t xml:space="preserve"> қазына" и "Ақпарат толқыны".</w:t>
      </w:r>
    </w:p>
    <w:p w:rsidR="00D620C4" w:rsidRPr="009D5E32" w:rsidRDefault="00D620C4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9D5E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Сохранить и приумножить духовные и культурные ценности — вот основная цель работы по программной статье президента «</w:t>
      </w:r>
      <w:proofErr w:type="spellStart"/>
      <w:r w:rsidRPr="009D5E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Рухани</w:t>
      </w:r>
      <w:proofErr w:type="spellEnd"/>
      <w:r w:rsidRPr="009D5E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D5E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жангыру</w:t>
      </w:r>
      <w:proofErr w:type="spellEnd"/>
      <w:r w:rsidRPr="009D5E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 взгляд в будущее. Одним из направлений модернизации общественного сознания является работа по формированию чувства патриотизма. Патриотизм начинается с любви к своей земле, к своему аулу, городу,  с малой родины. В жизнь современного образования активно вошло воспитание казахстанского патриотизма. Знакомство с бытом и </w:t>
      </w:r>
      <w:proofErr w:type="gramStart"/>
      <w:r w:rsidRPr="009D5E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культурой</w:t>
      </w:r>
      <w:proofErr w:type="gramEnd"/>
      <w:r w:rsidRPr="009D5E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отчего края способствует нравственно-эстетическому воспитанию юного поколения, становлению их гражданственности, формированию высоких патриотических убеждений, активной жизненной позиции воспитанников, а знакомство с героическими делами современников, приобщает к культуре и умственному труду, способствует формированию характера и воспитанию гражданских качеств подрастающего поколения.</w:t>
      </w:r>
    </w:p>
    <w:p w:rsidR="000A0CDF" w:rsidRPr="009D5E32" w:rsidRDefault="000458A6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5E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0CDF" w:rsidRPr="009D5E32">
        <w:rPr>
          <w:rFonts w:ascii="Times New Roman" w:hAnsi="Times New Roman" w:cs="Times New Roman"/>
          <w:color w:val="000000"/>
          <w:sz w:val="24"/>
          <w:szCs w:val="24"/>
        </w:rPr>
        <w:t xml:space="preserve">Наша страна, следуя этой программе, развивает национальную культуру, и важно понимать, что мы живем в многонациональном государстве, а значит, в равной степени учитываем особенности обычаев, традиций разных народностей. В целом это и есть национальная культура, и наша сила — в единстве. </w:t>
      </w:r>
    </w:p>
    <w:p w:rsidR="00087DFF" w:rsidRPr="009D5E32" w:rsidRDefault="00087DFF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>Основная цель — донести в широкие массы пропаганду программы «</w:t>
      </w:r>
      <w:proofErr w:type="spellStart"/>
      <w:r w:rsidRPr="009D5E32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9D5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32">
        <w:rPr>
          <w:rFonts w:ascii="Times New Roman" w:hAnsi="Times New Roman" w:cs="Times New Roman"/>
          <w:sz w:val="24"/>
          <w:szCs w:val="24"/>
        </w:rPr>
        <w:t>жангыру</w:t>
      </w:r>
      <w:proofErr w:type="spellEnd"/>
      <w:r w:rsidRPr="009D5E32">
        <w:rPr>
          <w:rFonts w:ascii="Times New Roman" w:hAnsi="Times New Roman" w:cs="Times New Roman"/>
          <w:sz w:val="24"/>
          <w:szCs w:val="24"/>
        </w:rPr>
        <w:t xml:space="preserve">». Сегодня очень важно хранить достояние предков, формировать у молодежи правильную жизненную позицию.  </w:t>
      </w:r>
    </w:p>
    <w:p w:rsidR="00B67C56" w:rsidRPr="009D5E32" w:rsidRDefault="003D59F4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5E32">
        <w:rPr>
          <w:rFonts w:ascii="Times New Roman" w:hAnsi="Times New Roman" w:cs="Times New Roman"/>
          <w:sz w:val="24"/>
          <w:szCs w:val="24"/>
        </w:rPr>
        <w:t>В рамках программы  «</w:t>
      </w:r>
      <w:proofErr w:type="spellStart"/>
      <w:r w:rsidRPr="009D5E32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9D5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32">
        <w:rPr>
          <w:rFonts w:ascii="Times New Roman" w:hAnsi="Times New Roman" w:cs="Times New Roman"/>
          <w:sz w:val="24"/>
          <w:szCs w:val="24"/>
        </w:rPr>
        <w:t>жангыру</w:t>
      </w:r>
      <w:proofErr w:type="spellEnd"/>
      <w:r w:rsidRPr="009D5E32">
        <w:rPr>
          <w:rFonts w:ascii="Times New Roman" w:hAnsi="Times New Roman" w:cs="Times New Roman"/>
          <w:sz w:val="24"/>
          <w:szCs w:val="24"/>
        </w:rPr>
        <w:t xml:space="preserve">» 21 марта текущего года </w:t>
      </w:r>
      <w:r w:rsidR="00B67C56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празднование </w:t>
      </w:r>
      <w:proofErr w:type="spellStart"/>
      <w:r w:rsidR="00B67C56" w:rsidRPr="009D5E32">
        <w:rPr>
          <w:rFonts w:ascii="Times New Roman" w:hAnsi="Times New Roman" w:cs="Times New Roman"/>
          <w:color w:val="1D1F1F"/>
          <w:sz w:val="24"/>
          <w:szCs w:val="24"/>
        </w:rPr>
        <w:t>Наурыза</w:t>
      </w:r>
      <w:proofErr w:type="spellEnd"/>
      <w:r w:rsidR="00B67C56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 устроили </w:t>
      </w:r>
      <w:r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школы сел </w:t>
      </w:r>
      <w:proofErr w:type="spellStart"/>
      <w:r w:rsidRPr="009D5E32">
        <w:rPr>
          <w:rFonts w:ascii="Times New Roman" w:hAnsi="Times New Roman" w:cs="Times New Roman"/>
          <w:color w:val="1D1F1F"/>
          <w:sz w:val="24"/>
          <w:szCs w:val="24"/>
        </w:rPr>
        <w:t>Косшы</w:t>
      </w:r>
      <w:proofErr w:type="spellEnd"/>
      <w:r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, Лесная поляна, </w:t>
      </w:r>
      <w:proofErr w:type="spellStart"/>
      <w:r w:rsidRPr="009D5E32">
        <w:rPr>
          <w:rFonts w:ascii="Times New Roman" w:hAnsi="Times New Roman" w:cs="Times New Roman"/>
          <w:color w:val="1D1F1F"/>
          <w:sz w:val="24"/>
          <w:szCs w:val="24"/>
        </w:rPr>
        <w:t>Тайтюбе</w:t>
      </w:r>
      <w:proofErr w:type="spellEnd"/>
      <w:r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 </w:t>
      </w:r>
      <w:proofErr w:type="spellStart"/>
      <w:r w:rsidRPr="009D5E32">
        <w:rPr>
          <w:rFonts w:ascii="Times New Roman" w:hAnsi="Times New Roman" w:cs="Times New Roman"/>
          <w:color w:val="1D1F1F"/>
          <w:sz w:val="24"/>
          <w:szCs w:val="24"/>
        </w:rPr>
        <w:t>Акмолинской</w:t>
      </w:r>
      <w:proofErr w:type="spellEnd"/>
      <w:r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 </w:t>
      </w:r>
      <w:r w:rsidR="00B67C56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области. </w:t>
      </w:r>
      <w:r w:rsidRPr="009D5E32">
        <w:rPr>
          <w:rFonts w:ascii="Times New Roman" w:hAnsi="Times New Roman" w:cs="Times New Roman"/>
          <w:color w:val="1D1F1F"/>
          <w:sz w:val="24"/>
          <w:szCs w:val="24"/>
        </w:rPr>
        <w:lastRenderedPageBreak/>
        <w:t>Учащиеся данных школ</w:t>
      </w:r>
      <w:r w:rsidR="00B67C56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 дружно встретили весеннее равно</w:t>
      </w:r>
      <w:r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денствие и обновление природы. </w:t>
      </w:r>
      <w:r w:rsidR="00F77E38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Помимо традиционных угощений, местные школьники подготовили насыщенную концертную программу. </w:t>
      </w:r>
      <w:r w:rsidRPr="009D5E32">
        <w:rPr>
          <w:rFonts w:ascii="Times New Roman" w:hAnsi="Times New Roman" w:cs="Times New Roman"/>
          <w:color w:val="1D1F1F"/>
          <w:sz w:val="24"/>
          <w:szCs w:val="24"/>
        </w:rPr>
        <w:t>Они</w:t>
      </w:r>
      <w:r w:rsidR="00B67C56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 </w:t>
      </w:r>
      <w:r w:rsidRPr="009D5E32">
        <w:rPr>
          <w:rFonts w:ascii="Times New Roman" w:hAnsi="Times New Roman" w:cs="Times New Roman"/>
          <w:color w:val="1D1F1F"/>
          <w:sz w:val="24"/>
          <w:szCs w:val="24"/>
        </w:rPr>
        <w:t>пели, танцевали, участвовали в   национальных спортивных играх, тем самым показали, что подрастающее поколение знает и чтит традиции казахского народа. В проведении п</w:t>
      </w:r>
      <w:r w:rsidR="00F77E38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раздника </w:t>
      </w:r>
      <w:proofErr w:type="spellStart"/>
      <w:r w:rsidR="00F77E38" w:rsidRPr="009D5E32">
        <w:rPr>
          <w:rFonts w:ascii="Times New Roman" w:hAnsi="Times New Roman" w:cs="Times New Roman"/>
          <w:color w:val="1D1F1F"/>
          <w:sz w:val="24"/>
          <w:szCs w:val="24"/>
        </w:rPr>
        <w:t>Наурыз</w:t>
      </w:r>
      <w:proofErr w:type="spellEnd"/>
      <w:r w:rsidR="00F77E38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 участвовали представители всех национальностей, живущих в Казахстане. Подобные </w:t>
      </w:r>
      <w:proofErr w:type="gramStart"/>
      <w:r w:rsidR="00F77E38" w:rsidRPr="009D5E32">
        <w:rPr>
          <w:rFonts w:ascii="Times New Roman" w:hAnsi="Times New Roman" w:cs="Times New Roman"/>
          <w:color w:val="1D1F1F"/>
          <w:sz w:val="24"/>
          <w:szCs w:val="24"/>
        </w:rPr>
        <w:t>мероприятия</w:t>
      </w:r>
      <w:proofErr w:type="gramEnd"/>
      <w:r w:rsidR="00F77E38" w:rsidRPr="009D5E32">
        <w:rPr>
          <w:rFonts w:ascii="Times New Roman" w:hAnsi="Times New Roman" w:cs="Times New Roman"/>
          <w:color w:val="1D1F1F"/>
          <w:sz w:val="24"/>
          <w:szCs w:val="24"/>
        </w:rPr>
        <w:t xml:space="preserve"> по сути являются реализацией программы </w:t>
      </w:r>
      <w:r w:rsidR="00F77E38" w:rsidRPr="009D5E3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F77E38" w:rsidRPr="009D5E32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="00F77E38" w:rsidRPr="009D5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E38" w:rsidRPr="009D5E32">
        <w:rPr>
          <w:rFonts w:ascii="Times New Roman" w:hAnsi="Times New Roman" w:cs="Times New Roman"/>
          <w:sz w:val="24"/>
          <w:szCs w:val="24"/>
        </w:rPr>
        <w:t>жангыру</w:t>
      </w:r>
      <w:proofErr w:type="spellEnd"/>
      <w:r w:rsidR="00F77E38" w:rsidRPr="009D5E32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9D5E32" w:rsidRDefault="009D5E32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D5E32" w:rsidRDefault="009D5E32" w:rsidP="009D5E3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D1E9B" w:rsidRPr="009D5E32" w:rsidRDefault="009D5E32" w:rsidP="009D5E32">
      <w:pPr>
        <w:pStyle w:val="a5"/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 w:rsidR="003D1E9B" w:rsidRPr="009D5E32">
        <w:rPr>
          <w:rFonts w:ascii="Times New Roman" w:hAnsi="Times New Roman" w:cs="Times New Roman"/>
          <w:sz w:val="24"/>
          <w:szCs w:val="24"/>
          <w:lang w:val="kk-KZ"/>
        </w:rPr>
        <w:t>Учитель русского языка и литературы Тайтюбинской средней школы Нурмуханова А.З.</w:t>
      </w:r>
    </w:p>
    <w:p w:rsidR="00B67C56" w:rsidRPr="009D5E32" w:rsidRDefault="00F77E38" w:rsidP="009D5E32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E32">
        <w:rPr>
          <w:rFonts w:ascii="Times New Roman" w:hAnsi="Times New Roman" w:cs="Times New Roman"/>
          <w:sz w:val="24"/>
          <w:szCs w:val="24"/>
        </w:rPr>
        <w:tab/>
      </w:r>
      <w:r w:rsidR="00D620C4" w:rsidRPr="009D5E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C56" w:rsidRPr="009D5E32" w:rsidRDefault="00F77E38" w:rsidP="009D5E32">
      <w:pPr>
        <w:pStyle w:val="a3"/>
        <w:spacing w:line="360" w:lineRule="auto"/>
        <w:jc w:val="both"/>
        <w:rPr>
          <w:color w:val="1D1F1F"/>
        </w:rPr>
      </w:pPr>
      <w:r w:rsidRPr="009D5E32">
        <w:rPr>
          <w:color w:val="1D1F1F"/>
        </w:rPr>
        <w:t xml:space="preserve"> </w:t>
      </w:r>
    </w:p>
    <w:p w:rsidR="00047F8D" w:rsidRPr="009D5E32" w:rsidRDefault="00F77E38" w:rsidP="009D5E3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6A7D" w:rsidRPr="009D5E32" w:rsidRDefault="00E06A7D" w:rsidP="009D5E32">
      <w:pPr>
        <w:spacing w:after="158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613A" w:rsidRPr="009D5E32" w:rsidRDefault="003C613A" w:rsidP="009D5E32">
      <w:pPr>
        <w:spacing w:after="158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613A" w:rsidRPr="009D5E32" w:rsidRDefault="003C613A" w:rsidP="009D5E32">
      <w:pPr>
        <w:spacing w:after="158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66A2" w:rsidRPr="009D5E32" w:rsidRDefault="00AF66A2" w:rsidP="009D5E32">
      <w:pPr>
        <w:pStyle w:val="a3"/>
        <w:shd w:val="clear" w:color="auto" w:fill="F6F6F6"/>
        <w:spacing w:line="360" w:lineRule="auto"/>
        <w:ind w:firstLine="708"/>
        <w:jc w:val="both"/>
      </w:pPr>
    </w:p>
    <w:p w:rsidR="00AF66A2" w:rsidRPr="009D5E32" w:rsidRDefault="00AF66A2" w:rsidP="009D5E32">
      <w:pPr>
        <w:pStyle w:val="a3"/>
        <w:shd w:val="clear" w:color="auto" w:fill="F6F6F6"/>
        <w:spacing w:line="360" w:lineRule="auto"/>
        <w:ind w:firstLine="708"/>
        <w:jc w:val="both"/>
      </w:pPr>
    </w:p>
    <w:p w:rsidR="00AF66A2" w:rsidRPr="009D5E32" w:rsidRDefault="00AF66A2" w:rsidP="009D5E32">
      <w:pPr>
        <w:pStyle w:val="a3"/>
        <w:shd w:val="clear" w:color="auto" w:fill="F6F6F6"/>
        <w:spacing w:line="360" w:lineRule="auto"/>
        <w:jc w:val="both"/>
      </w:pPr>
      <w:r w:rsidRPr="009D5E32">
        <w:t> </w:t>
      </w:r>
    </w:p>
    <w:p w:rsidR="00AF66A2" w:rsidRPr="009D5E32" w:rsidRDefault="00AF66A2" w:rsidP="009D5E3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F66A2" w:rsidRPr="009D5E32" w:rsidSect="00BD3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D02"/>
    <w:rsid w:val="000458A6"/>
    <w:rsid w:val="00047F8D"/>
    <w:rsid w:val="00087DFF"/>
    <w:rsid w:val="000A0CDF"/>
    <w:rsid w:val="00376D02"/>
    <w:rsid w:val="003A7501"/>
    <w:rsid w:val="003C613A"/>
    <w:rsid w:val="003D1E9B"/>
    <w:rsid w:val="003D59F4"/>
    <w:rsid w:val="0077264E"/>
    <w:rsid w:val="008A1FEC"/>
    <w:rsid w:val="00916950"/>
    <w:rsid w:val="009D5E32"/>
    <w:rsid w:val="00AF66A2"/>
    <w:rsid w:val="00B67C56"/>
    <w:rsid w:val="00BD3956"/>
    <w:rsid w:val="00D620C4"/>
    <w:rsid w:val="00E06A7D"/>
    <w:rsid w:val="00F01272"/>
    <w:rsid w:val="00F7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66A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7C56"/>
    <w:rPr>
      <w:b/>
      <w:bCs/>
    </w:rPr>
  </w:style>
  <w:style w:type="paragraph" w:styleId="a5">
    <w:name w:val="No Spacing"/>
    <w:uiPriority w:val="1"/>
    <w:qFormat/>
    <w:rsid w:val="00D620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8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765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3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61981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single" w:sz="24" w:space="0" w:color="F3F9F7"/>
                            <w:left w:val="single" w:sz="24" w:space="11" w:color="F3F9F7"/>
                            <w:bottom w:val="single" w:sz="24" w:space="0" w:color="F3F9F7"/>
                            <w:right w:val="single" w:sz="24" w:space="11" w:color="F3F9F7"/>
                          </w:divBdr>
                          <w:divsChild>
                            <w:div w:id="76889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45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40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220781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6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82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9698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0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45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48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794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61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31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33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5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359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2056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17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6473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974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7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8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98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Sony</cp:lastModifiedBy>
  <cp:revision>6</cp:revision>
  <dcterms:created xsi:type="dcterms:W3CDTF">2018-03-26T10:51:00Z</dcterms:created>
  <dcterms:modified xsi:type="dcterms:W3CDTF">2018-03-30T03:56:00Z</dcterms:modified>
</cp:coreProperties>
</file>